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24" w:firstLineChars="400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201</w:t>
      </w: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年</w:t>
      </w:r>
      <w:r>
        <w:rPr>
          <w:rFonts w:hint="eastAsia" w:ascii="黑体" w:hAnsi="黑体" w:eastAsia="黑体" w:cs="黑体"/>
          <w:b/>
          <w:color w:val="auto"/>
          <w:sz w:val="28"/>
          <w:szCs w:val="28"/>
          <w:lang w:eastAsia="zh-CN"/>
        </w:rPr>
        <w:t>湖北美术学院“许钦松创作奖”</w:t>
      </w:r>
      <w:r>
        <w:rPr>
          <w:rFonts w:hint="eastAsia" w:ascii="黑体" w:hAnsi="黑体" w:eastAsia="黑体" w:cs="黑体"/>
          <w:b/>
          <w:sz w:val="28"/>
          <w:szCs w:val="28"/>
        </w:rPr>
        <w:t>获奖名单</w:t>
      </w:r>
    </w:p>
    <w:p>
      <w:pPr>
        <w:ind w:firstLine="1124" w:firstLineChars="400"/>
        <w:rPr>
          <w:rFonts w:hint="eastAsia" w:ascii="黑体" w:hAnsi="黑体" w:eastAsia="黑体" w:cs="黑体"/>
          <w:b/>
          <w:sz w:val="28"/>
          <w:szCs w:val="28"/>
        </w:rPr>
      </w:pPr>
    </w:p>
    <w:tbl>
      <w:tblPr>
        <w:tblStyle w:val="2"/>
        <w:tblW w:w="9133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2594"/>
        <w:gridCol w:w="1110"/>
        <w:gridCol w:w="1140"/>
        <w:gridCol w:w="1095"/>
        <w:gridCol w:w="1545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奖  项</w:t>
            </w:r>
          </w:p>
        </w:tc>
        <w:tc>
          <w:tcPr>
            <w:tcW w:w="25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作品名称</w:t>
            </w: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作者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作品类别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教学单位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指导教师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一等奖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树上的男爵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肖煜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油画与综合材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料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油画系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魏光庆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十二时辰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吕志昶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实验纪录片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动画学院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周罡 柯赤枫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 xml:space="preserve"> 王静伟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二等奖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抑郁症患者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冉春霞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水彩画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水彩画系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刘智平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烦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张瑶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铜版画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版画系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李琪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万鸣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三等奖</w:t>
            </w:r>
          </w:p>
        </w:tc>
        <w:tc>
          <w:tcPr>
            <w:tcW w:w="2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融·焕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张勇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服装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  <w:t>服装艺术设计系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李海兵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吴哥印象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牟立萍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综合材料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中国画系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张导曦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D0D0D" w:themeColor="text1" w:themeTint="F2"/>
                <w:sz w:val="11"/>
                <w:szCs w:val="1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山河相映·蓝绿互融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宋潇、吴静、王博文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建筑设计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  <w:t>环境艺术设计系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尹传垠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律动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王柯鑫、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肖智铭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交互装置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动画学院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汪昊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断木森林·惘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沈真辉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布面油画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  <w:t>壁画与综合材料绘画系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苏向攀 孙谋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内·外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郭欢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漆画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  <w:t>壁画与综合材料绘画系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  <w:lang w:val="en-US" w:eastAsia="zh-CN"/>
              </w:rPr>
              <w:t>谭大利 郭天天蒲美合 孙鹏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展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牛博赛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综合材料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雕塑系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田喜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无题16—18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冀涵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</w:rPr>
              <w:t>综合材料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油画系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shd w:val="clear" w:color="auto" w:fill="auto"/>
              </w:rPr>
              <w:t>黄海蓉 李建平 李华 朱泳思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1"/>
                <w:szCs w:val="1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本科</w:t>
            </w:r>
          </w:p>
        </w:tc>
      </w:tr>
    </w:tbl>
    <w:p>
      <w:pPr>
        <w:ind w:firstLine="1124" w:firstLineChars="400"/>
        <w:rPr>
          <w:rFonts w:hint="eastAsia" w:ascii="黑体" w:hAnsi="黑体" w:eastAsia="黑体" w:cs="黑体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91CF7"/>
    <w:rsid w:val="2D2039F3"/>
    <w:rsid w:val="40C36E2E"/>
    <w:rsid w:val="44496E86"/>
    <w:rsid w:val="67991C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2019-06-20T05:25:00Z</dcterms:created>
  <dc:creator>Administrator</dc:creator>
  <cp:lastModifiedBy>FZ</cp:lastModifiedBy>
  <dcterms:modified xsi:type="dcterms:W3CDTF">2019-06-20T06:39:55Z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